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F4F0" w14:textId="32077C4D" w:rsidR="006328E3" w:rsidRDefault="006328E3" w:rsidP="00351BD0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Winds of Change</w:t>
      </w:r>
      <w:r w:rsidR="00C23100">
        <w:rPr>
          <w:rFonts w:eastAsia="Times New Roman"/>
          <w:b/>
          <w:bCs/>
          <w:color w:val="000000"/>
          <w:sz w:val="24"/>
          <w:szCs w:val="24"/>
        </w:rPr>
        <w:t>, part 4</w:t>
      </w:r>
    </w:p>
    <w:p w14:paraId="0A5FBDD9" w14:textId="7EC79791" w:rsidR="009710FB" w:rsidRPr="009710FB" w:rsidRDefault="009710FB" w:rsidP="00351BD0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710FB">
        <w:rPr>
          <w:rFonts w:eastAsia="Times New Roman"/>
          <w:b/>
          <w:bCs/>
          <w:color w:val="000000"/>
          <w:sz w:val="24"/>
          <w:szCs w:val="24"/>
        </w:rPr>
        <w:t>Stronger Together</w:t>
      </w:r>
    </w:p>
    <w:p w14:paraId="702D6F3F" w14:textId="4DA187D1" w:rsidR="009710FB" w:rsidRPr="009710FB" w:rsidRDefault="009710FB" w:rsidP="00351BD0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710FB">
        <w:rPr>
          <w:rFonts w:eastAsia="Times New Roman"/>
          <w:b/>
          <w:bCs/>
          <w:color w:val="000000"/>
          <w:sz w:val="24"/>
          <w:szCs w:val="24"/>
        </w:rPr>
        <w:t>John 17:20-23</w:t>
      </w:r>
    </w:p>
    <w:p w14:paraId="48E43484" w14:textId="75BF92C0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516DD80B" w14:textId="7E06076B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48578384" w14:textId="1DEF60EB" w:rsid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365D544" w14:textId="74B34686" w:rsidR="00351BD0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CA5850F" w14:textId="14EE4607" w:rsidR="00351BD0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4012927" w14:textId="0B946FE6" w:rsidR="00351BD0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58957CE8" w14:textId="79E5AC84" w:rsidR="00351BD0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7B1834CB" w14:textId="6AAE3EDD" w:rsidR="00351BD0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9AE8C83" w14:textId="77777777" w:rsidR="00351BD0" w:rsidRPr="009710FB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A11C464" w14:textId="77777777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6A7F796" w14:textId="605D2B4E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  <w:r w:rsidRPr="009710FB">
        <w:rPr>
          <w:rFonts w:eastAsia="Times New Roman"/>
          <w:b/>
          <w:bCs/>
          <w:color w:val="000000"/>
          <w:sz w:val="24"/>
          <w:szCs w:val="24"/>
        </w:rPr>
        <w:t>Central Truth: Jesus _____________ for our unity and ______________ for our unity.</w:t>
      </w:r>
    </w:p>
    <w:p w14:paraId="71532CB2" w14:textId="1EE68EF2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0E068B25" w14:textId="2C14CAE2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4B7FBAC" w14:textId="78514A77" w:rsid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1A29F01" w14:textId="36BAD93B" w:rsidR="00351BD0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92C8D8B" w14:textId="77777777" w:rsidR="00351BD0" w:rsidRPr="009710FB" w:rsidRDefault="00351BD0" w:rsidP="009710FB">
      <w:pPr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4D2055D" w14:textId="77777777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6824B2C0" w14:textId="77777777" w:rsidR="009710FB" w:rsidRPr="009710FB" w:rsidRDefault="009710FB" w:rsidP="009710FB">
      <w:pPr>
        <w:rPr>
          <w:rFonts w:eastAsia="Times New Roman"/>
          <w:b/>
          <w:bCs/>
          <w:color w:val="000000"/>
          <w:sz w:val="24"/>
          <w:szCs w:val="24"/>
        </w:rPr>
      </w:pPr>
      <w:r w:rsidRPr="009710FB">
        <w:rPr>
          <w:rFonts w:eastAsia="Times New Roman"/>
          <w:b/>
          <w:bCs/>
          <w:color w:val="000000"/>
          <w:sz w:val="24"/>
          <w:szCs w:val="24"/>
        </w:rPr>
        <w:t>Application </w:t>
      </w:r>
    </w:p>
    <w:p w14:paraId="62EA5427" w14:textId="77777777" w:rsidR="009710FB" w:rsidRDefault="009710FB" w:rsidP="009710FB">
      <w:pPr>
        <w:rPr>
          <w:rFonts w:eastAsia="Times New Roman"/>
          <w:color w:val="000000"/>
          <w:sz w:val="24"/>
          <w:szCs w:val="24"/>
        </w:rPr>
      </w:pPr>
    </w:p>
    <w:p w14:paraId="455F7588" w14:textId="77777777" w:rsidR="009710FB" w:rsidRDefault="009710FB"/>
    <w:sectPr w:rsidR="0097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FB"/>
    <w:rsid w:val="00351BD0"/>
    <w:rsid w:val="006328E3"/>
    <w:rsid w:val="009710FB"/>
    <w:rsid w:val="00C23100"/>
    <w:rsid w:val="00C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AA8D"/>
  <w15:chartTrackingRefBased/>
  <w15:docId w15:val="{CC810202-D53D-42E4-9206-02FD84F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5</cp:revision>
  <dcterms:created xsi:type="dcterms:W3CDTF">2020-04-03T03:07:00Z</dcterms:created>
  <dcterms:modified xsi:type="dcterms:W3CDTF">2020-04-05T15:08:00Z</dcterms:modified>
</cp:coreProperties>
</file>